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A5" w:rsidRDefault="00F302A5" w:rsidP="00F302A5">
      <w:pPr>
        <w:spacing w:after="0" w:line="240" w:lineRule="auto"/>
        <w:outlineLvl w:val="1"/>
        <w:rPr>
          <w:rFonts w:ascii="inherit" w:eastAsia="Times New Roman" w:hAnsi="inherit" w:cs="Arial"/>
          <w:b/>
          <w:bCs/>
          <w:color w:val="FF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FF0000"/>
          <w:sz w:val="24"/>
          <w:szCs w:val="24"/>
        </w:rPr>
        <w:t>Beyin A</w:t>
      </w:r>
      <w:r w:rsidRPr="00C608E1">
        <w:rPr>
          <w:rFonts w:ascii="inherit" w:eastAsia="Times New Roman" w:hAnsi="inherit" w:cs="Arial"/>
          <w:b/>
          <w:bCs/>
          <w:color w:val="FF0000"/>
          <w:sz w:val="24"/>
          <w:szCs w:val="24"/>
        </w:rPr>
        <w:t>nevrizma</w:t>
      </w:r>
      <w:r>
        <w:rPr>
          <w:rFonts w:ascii="inherit" w:eastAsia="Times New Roman" w:hAnsi="inherit" w:cs="Arial"/>
          <w:b/>
          <w:bCs/>
          <w:color w:val="FF0000"/>
          <w:sz w:val="24"/>
          <w:szCs w:val="24"/>
        </w:rPr>
        <w:t xml:space="preserve">sı </w:t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Damardaki dışarı doğru olan </w:t>
      </w:r>
      <w:proofErr w:type="gramStart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genişlemelere </w:t>
      </w:r>
      <w:r w:rsidRPr="00C608E1">
        <w:rPr>
          <w:rFonts w:ascii="Open Sans" w:eastAsia="Times New Roman" w:hAnsi="Open Sans" w:cs="Arial"/>
          <w:color w:val="333333"/>
          <w:sz w:val="21"/>
          <w:szCs w:val="21"/>
        </w:rPr>
        <w:t xml:space="preserve"> anevrizma</w:t>
      </w:r>
      <w:proofErr w:type="gram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denir. Halk arasında baloncuk olarak bilinmektedir. Genişleme uzun-ince ya da yuvarlak olabilir.  Anevrizmanın çapı bulunduğu damara gire 1-2 mm den 2-3 cm ye ye kadar ulaşabilir. </w:t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proofErr w:type="gramStart"/>
      <w:r w:rsidRPr="00C608E1">
        <w:rPr>
          <w:rFonts w:ascii="Open Sans" w:eastAsia="Times New Roman" w:hAnsi="Open Sans" w:cs="Arial"/>
          <w:color w:val="333333"/>
          <w:sz w:val="21"/>
          <w:szCs w:val="21"/>
        </w:rPr>
        <w:t xml:space="preserve">Anevrizmalar </w:t>
      </w: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r w:rsidRPr="00C608E1">
        <w:rPr>
          <w:rFonts w:ascii="Open Sans" w:eastAsia="Times New Roman" w:hAnsi="Open Sans" w:cs="Arial"/>
          <w:color w:val="333333"/>
          <w:sz w:val="21"/>
          <w:szCs w:val="21"/>
        </w:rPr>
        <w:t xml:space="preserve"> hastalarda</w:t>
      </w:r>
      <w:proofErr w:type="gramEnd"/>
      <w:r w:rsidRPr="00C608E1"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hiç </w:t>
      </w:r>
      <w:r w:rsidRPr="00C608E1">
        <w:rPr>
          <w:rFonts w:ascii="Open Sans" w:eastAsia="Times New Roman" w:hAnsi="Open Sans" w:cs="Arial"/>
          <w:color w:val="333333"/>
          <w:sz w:val="21"/>
          <w:szCs w:val="21"/>
        </w:rPr>
        <w:t>bir şikayet oluştur</w:t>
      </w: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mayabilir. Bu hastalarda tanı başka bir nedenle yapılan BT yada MRG tetkikleri sonucuna göre  tesadüfen </w:t>
      </w:r>
      <w:proofErr w:type="gramStart"/>
      <w:r>
        <w:rPr>
          <w:rFonts w:ascii="Open Sans" w:eastAsia="Times New Roman" w:hAnsi="Open Sans" w:cs="Arial"/>
          <w:color w:val="333333"/>
          <w:sz w:val="21"/>
          <w:szCs w:val="21"/>
        </w:rPr>
        <w:t>konur .</w:t>
      </w:r>
      <w:proofErr w:type="gram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 Anevrizmanın yeri ve boyutuna </w:t>
      </w:r>
      <w:proofErr w:type="gramStart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göre </w:t>
      </w:r>
      <w:r w:rsidRPr="00C608E1"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 bası</w:t>
      </w:r>
      <w:proofErr w:type="gram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etkisi ile baş ağrısı yada görme belirtileri oluşturabilir. Anevrizmaların en önemli </w:t>
      </w:r>
      <w:proofErr w:type="gramStart"/>
      <w:r>
        <w:rPr>
          <w:rFonts w:ascii="Open Sans" w:eastAsia="Times New Roman" w:hAnsi="Open Sans" w:cs="Arial"/>
          <w:color w:val="333333"/>
          <w:sz w:val="21"/>
          <w:szCs w:val="21"/>
        </w:rPr>
        <w:t>komplikasyonu</w:t>
      </w:r>
      <w:proofErr w:type="gram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kanamadır.  </w:t>
      </w:r>
      <w:r w:rsidRPr="00C608E1"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 Beyin kanamasının acilen tedavisi gerekir.  Cerrahi ya da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endovasküler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yöntemle tedavi yapılır. Cerrahi tedavi beyin cerrahisi,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endovasküler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tedavi ise girişimsel radyoloji tarafından tedavi edilir. </w:t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En sık kullanılan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endovasküler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tedavi yöntemleri:</w:t>
      </w:r>
    </w:p>
    <w:p w:rsidR="00F302A5" w:rsidRDefault="00F302A5" w:rsidP="00F302A5">
      <w:pPr>
        <w:pStyle w:val="ListeParagraf"/>
        <w:numPr>
          <w:ilvl w:val="0"/>
          <w:numId w:val="1"/>
        </w:num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Basit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koil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embolizasyonu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: Anevrizma içinin telle doldurulması işlemidir. </w:t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Open Sans" w:eastAsia="Times New Roman" w:hAnsi="Open Sans" w:cs="Arial"/>
          <w:noProof/>
          <w:color w:val="333333"/>
          <w:sz w:val="21"/>
          <w:szCs w:val="21"/>
        </w:rPr>
        <w:drawing>
          <wp:inline distT="0" distB="0" distL="0" distR="0" wp14:anchorId="72AE3E2E" wp14:editId="219468AB">
            <wp:extent cx="4546833" cy="181621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1" r="1901" b="40379"/>
                    <a:stretch/>
                  </pic:blipFill>
                  <pic:spPr bwMode="auto">
                    <a:xfrm>
                      <a:off x="0" y="0"/>
                      <a:ext cx="4547465" cy="181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2A5" w:rsidRPr="006A7E48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pStyle w:val="ListeParagraf"/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pStyle w:val="ListeParagraf"/>
        <w:numPr>
          <w:ilvl w:val="0"/>
          <w:numId w:val="1"/>
        </w:num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Balon modelleme ile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koil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embolizasyon</w:t>
      </w:r>
      <w:proofErr w:type="spellEnd"/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390525</wp:posOffset>
                </wp:positionV>
                <wp:extent cx="168275" cy="527685"/>
                <wp:effectExtent l="22860" t="8255" r="18415" b="16510"/>
                <wp:wrapNone/>
                <wp:docPr id="15" name="Aşağı O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527685"/>
                        </a:xfrm>
                        <a:prstGeom prst="downArrow">
                          <a:avLst>
                            <a:gd name="adj1" fmla="val 50000"/>
                            <a:gd name="adj2" fmla="val 78396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5" o:spid="_x0000_s1026" type="#_x0000_t67" style="position:absolute;margin-left:308.2pt;margin-top:30.75pt;width:13.25pt;height: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" fillcolor="#92d050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335915</wp:posOffset>
                </wp:positionV>
                <wp:extent cx="168275" cy="527685"/>
                <wp:effectExtent l="120650" t="0" r="92075" b="0"/>
                <wp:wrapNone/>
                <wp:docPr id="5" name="Aşağı O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12174">
                          <a:off x="0" y="0"/>
                          <a:ext cx="168275" cy="527685"/>
                        </a:xfrm>
                        <a:prstGeom prst="downArrow">
                          <a:avLst>
                            <a:gd name="adj1" fmla="val 50000"/>
                            <a:gd name="adj2" fmla="val 78396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5" o:spid="_x0000_s1026" type="#_x0000_t67" style="position:absolute;margin-left:57.9pt;margin-top:26.45pt;width:13.25pt;height:41.55pt;rotation:-24162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" fillcolor="#92d050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F7C7D1" wp14:editId="69B9575E">
            <wp:extent cx="2838450" cy="1594198"/>
            <wp:effectExtent l="19050" t="0" r="0" b="0"/>
            <wp:docPr id="9" name="Resim 14" descr="C:\Users\pacs\Desktop\resm\RESİM 5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cs\Desktop\resm\RESİM 5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68" cy="159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59A511" wp14:editId="381E3094">
            <wp:extent cx="2533156" cy="1588374"/>
            <wp:effectExtent l="19050" t="0" r="494" b="0"/>
            <wp:docPr id="10" name="Resim 15" descr="C:\Users\pacs\Desktop\resm\RESİM 5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cs\Desktop\resm\RESİM 5\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93" cy="158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570865</wp:posOffset>
                </wp:positionV>
                <wp:extent cx="168275" cy="527685"/>
                <wp:effectExtent l="0" t="135890" r="0" b="105410"/>
                <wp:wrapNone/>
                <wp:docPr id="4" name="Aşağı O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78640">
                          <a:off x="0" y="0"/>
                          <a:ext cx="168275" cy="527685"/>
                        </a:xfrm>
                        <a:prstGeom prst="downArrow">
                          <a:avLst>
                            <a:gd name="adj1" fmla="val 50000"/>
                            <a:gd name="adj2" fmla="val 78396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4" o:spid="_x0000_s1026" type="#_x0000_t67" style="position:absolute;margin-left:85.3pt;margin-top:44.95pt;width:13.25pt;height:41.55pt;rotation:-31442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" fillcolor="#92d050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1F56A8" wp14:editId="204C60AC">
            <wp:extent cx="3239682" cy="1816003"/>
            <wp:effectExtent l="0" t="0" r="0" b="0"/>
            <wp:docPr id="11" name="Resim 16" descr="C:\Users\pacs\Desktop\resm\RESİM 5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cs\Desktop\resm\RESİM 5\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12" cy="182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Pr="0043595B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pStyle w:val="ListeParagraf"/>
        <w:numPr>
          <w:ilvl w:val="0"/>
          <w:numId w:val="1"/>
        </w:num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Stent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modelleme ile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koil</w:t>
      </w:r>
      <w:proofErr w:type="spellEnd"/>
      <w:r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 w:cs="Arial"/>
          <w:color w:val="333333"/>
          <w:sz w:val="21"/>
          <w:szCs w:val="21"/>
        </w:rPr>
        <w:t>embolizasyon</w:t>
      </w:r>
      <w:proofErr w:type="spellEnd"/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602615</wp:posOffset>
                </wp:positionV>
                <wp:extent cx="117475" cy="259715"/>
                <wp:effectExtent l="8255" t="17145" r="17780" b="36830"/>
                <wp:wrapNone/>
                <wp:docPr id="3" name="Aşağı O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38582">
                          <a:off x="0" y="0"/>
                          <a:ext cx="117475" cy="259715"/>
                        </a:xfrm>
                        <a:prstGeom prst="downArrow">
                          <a:avLst>
                            <a:gd name="adj1" fmla="val 50000"/>
                            <a:gd name="adj2" fmla="val 552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3" o:spid="_x0000_s1026" type="#_x0000_t67" style="position:absolute;margin-left:257.15pt;margin-top:47.45pt;width:9.25pt;height:20.45pt;rotation:48481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697865</wp:posOffset>
                </wp:positionV>
                <wp:extent cx="117475" cy="259715"/>
                <wp:effectExtent l="13970" t="17145" r="21590" b="36830"/>
                <wp:wrapNone/>
                <wp:docPr id="2" name="Aşağı O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38582">
                          <a:off x="0" y="0"/>
                          <a:ext cx="117475" cy="259715"/>
                        </a:xfrm>
                        <a:prstGeom prst="downArrow">
                          <a:avLst>
                            <a:gd name="adj1" fmla="val 50000"/>
                            <a:gd name="adj2" fmla="val 552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2" o:spid="_x0000_s1026" type="#_x0000_t67" style="position:absolute;margin-left:97.85pt;margin-top:54.95pt;width:9.25pt;height:20.45pt;rotation:484811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D3BF7A" wp14:editId="6F659D82">
            <wp:extent cx="1937857" cy="1364014"/>
            <wp:effectExtent l="0" t="0" r="0" b="0"/>
            <wp:docPr id="12" name="Resim 17" descr="C:\Users\pacs\Desktop\resm\RESİM 6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cs\Desktop\resm\RESİM 6\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28" cy="136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587D8A" wp14:editId="65D4CD9B">
            <wp:extent cx="1900141" cy="1340619"/>
            <wp:effectExtent l="0" t="0" r="0" b="0"/>
            <wp:docPr id="13" name="Resim 18" descr="C:\Users\pacs\Desktop\resm\RESİM 6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acs\Desktop\resm\RESİM 6\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01" cy="134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583565</wp:posOffset>
                </wp:positionV>
                <wp:extent cx="117475" cy="259715"/>
                <wp:effectExtent l="12065" t="19050" r="13970" b="34925"/>
                <wp:wrapNone/>
                <wp:docPr id="1" name="Aşağı O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38582">
                          <a:off x="0" y="0"/>
                          <a:ext cx="117475" cy="259715"/>
                        </a:xfrm>
                        <a:prstGeom prst="downArrow">
                          <a:avLst>
                            <a:gd name="adj1" fmla="val 50000"/>
                            <a:gd name="adj2" fmla="val 552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1" o:spid="_x0000_s1026" type="#_x0000_t67" style="position:absolute;margin-left:81.2pt;margin-top:45.95pt;width:9.25pt;height:20.45pt;rotation:484811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E158FC" wp14:editId="641F98C1">
            <wp:extent cx="1736521" cy="1225179"/>
            <wp:effectExtent l="0" t="0" r="0" b="0"/>
            <wp:docPr id="14" name="Resim 19" descr="C:\Users\pacs\Desktop\resm\RESİM 6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cs\Desktop\resm\RESİM 6\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07" cy="122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Pr="00FC3E04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F302A5" w:rsidRPr="006A7E48" w:rsidRDefault="00F302A5" w:rsidP="00F302A5">
      <w:pPr>
        <w:pStyle w:val="ListeParagraf"/>
        <w:numPr>
          <w:ilvl w:val="0"/>
          <w:numId w:val="1"/>
        </w:num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 w:rsidRPr="006A7E48">
        <w:rPr>
          <w:rFonts w:ascii="Open Sans" w:eastAsia="Times New Roman" w:hAnsi="Open Sans" w:cs="Arial"/>
          <w:color w:val="333333"/>
          <w:sz w:val="21"/>
          <w:szCs w:val="21"/>
        </w:rPr>
        <w:t xml:space="preserve">Akım </w:t>
      </w:r>
      <w:proofErr w:type="gramStart"/>
      <w:r w:rsidRPr="006A7E48">
        <w:rPr>
          <w:rFonts w:ascii="Open Sans" w:eastAsia="Times New Roman" w:hAnsi="Open Sans" w:cs="Arial"/>
          <w:color w:val="333333"/>
          <w:sz w:val="21"/>
          <w:szCs w:val="21"/>
        </w:rPr>
        <w:t xml:space="preserve">yönlendirici  </w:t>
      </w:r>
      <w:proofErr w:type="spellStart"/>
      <w:r w:rsidRPr="006A7E48">
        <w:rPr>
          <w:rFonts w:ascii="Open Sans" w:eastAsia="Times New Roman" w:hAnsi="Open Sans" w:cs="Arial"/>
          <w:color w:val="333333"/>
          <w:sz w:val="21"/>
          <w:szCs w:val="21"/>
        </w:rPr>
        <w:t>stentler</w:t>
      </w:r>
      <w:proofErr w:type="spellEnd"/>
      <w:proofErr w:type="gramEnd"/>
      <w:r w:rsidRPr="006A7E48">
        <w:rPr>
          <w:rFonts w:ascii="Open Sans" w:eastAsia="Times New Roman" w:hAnsi="Open Sans" w:cs="Arial"/>
          <w:color w:val="333333"/>
          <w:sz w:val="21"/>
          <w:szCs w:val="21"/>
        </w:rPr>
        <w:t xml:space="preserve"> ile anevrizmanın kapatılması</w:t>
      </w:r>
    </w:p>
    <w:p w:rsidR="00F302A5" w:rsidRPr="00C608E1" w:rsidRDefault="00F302A5" w:rsidP="00F302A5">
      <w:pPr>
        <w:spacing w:after="150" w:line="300" w:lineRule="atLeast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Open Sans" w:eastAsia="Times New Roman" w:hAnsi="Open Sans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40B2A497" wp14:editId="2060FF69">
            <wp:extent cx="3733666" cy="195463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1" t="24220" r="8624" b="18730"/>
                    <a:stretch/>
                  </pic:blipFill>
                  <pic:spPr bwMode="auto">
                    <a:xfrm>
                      <a:off x="0" y="0"/>
                      <a:ext cx="3737431" cy="195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2A5" w:rsidRPr="0043595B" w:rsidRDefault="00F302A5" w:rsidP="00F302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43595B">
        <w:rPr>
          <w:b/>
          <w:sz w:val="24"/>
          <w:szCs w:val="24"/>
        </w:rPr>
        <w:t>Parent</w:t>
      </w:r>
      <w:proofErr w:type="spellEnd"/>
      <w:r w:rsidRPr="0043595B">
        <w:rPr>
          <w:b/>
          <w:sz w:val="24"/>
          <w:szCs w:val="24"/>
        </w:rPr>
        <w:t xml:space="preserve"> arter </w:t>
      </w:r>
      <w:proofErr w:type="spellStart"/>
      <w:r w:rsidRPr="0043595B">
        <w:rPr>
          <w:b/>
          <w:sz w:val="24"/>
          <w:szCs w:val="24"/>
        </w:rPr>
        <w:t>oklüzyonu</w:t>
      </w:r>
      <w:proofErr w:type="spellEnd"/>
    </w:p>
    <w:p w:rsidR="005A38DA" w:rsidRDefault="00F302A5" w:rsidP="00F302A5">
      <w:r>
        <w:rPr>
          <w:b/>
          <w:noProof/>
          <w:sz w:val="24"/>
          <w:szCs w:val="24"/>
        </w:rPr>
        <w:drawing>
          <wp:inline distT="0" distB="0" distL="0" distR="0" wp14:anchorId="1F73ABB7" wp14:editId="338F4CBE">
            <wp:extent cx="2994869" cy="2730617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" t="13944" r="28348" b="6426"/>
                    <a:stretch/>
                  </pic:blipFill>
                  <pic:spPr bwMode="auto">
                    <a:xfrm>
                      <a:off x="0" y="0"/>
                      <a:ext cx="2995285" cy="273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FBE"/>
    <w:multiLevelType w:val="hybridMultilevel"/>
    <w:tmpl w:val="B72A7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8C"/>
    <w:rsid w:val="0032268C"/>
    <w:rsid w:val="006008FD"/>
    <w:rsid w:val="00F302A5"/>
    <w:rsid w:val="00F6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A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02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2A5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A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02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2A5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ECiftci</dc:creator>
  <cp:keywords/>
  <dc:description/>
  <cp:lastModifiedBy>ECiftci</cp:lastModifiedBy>
  <cp:revision>2</cp:revision>
  <dcterms:created xsi:type="dcterms:W3CDTF">2018-05-29T10:38:00Z</dcterms:created>
  <dcterms:modified xsi:type="dcterms:W3CDTF">2018-05-29T10:38:00Z</dcterms:modified>
</cp:coreProperties>
</file>